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9977"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 ：</w:t>
      </w:r>
    </w:p>
    <w:p w14:paraId="2BD6FCC2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苏皖鲁豫四省建设监理行业篮球友谊赛参赛报名表</w:t>
      </w:r>
    </w:p>
    <w:p w14:paraId="72C89748">
      <w:pPr>
        <w:pStyle w:val="5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tbl>
      <w:tblPr>
        <w:tblStyle w:val="3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9"/>
        <w:gridCol w:w="925"/>
        <w:gridCol w:w="860"/>
        <w:gridCol w:w="860"/>
        <w:gridCol w:w="1741"/>
        <w:gridCol w:w="1596"/>
        <w:gridCol w:w="2066"/>
      </w:tblGrid>
      <w:tr w14:paraId="2550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C7FCF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89B22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7EAB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A4F08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FDE91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1F03D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EB1C9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参赛项目（团体赛 / 个人赛）</w:t>
            </w:r>
          </w:p>
        </w:tc>
      </w:tr>
      <w:tr w14:paraId="6785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8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9B690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77AA4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21EAA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5BD60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B3886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1B495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5ACA1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8D8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8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B805B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88A02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0E216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CE608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8944D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4B088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53698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669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BF325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...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E4B98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DE7EE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9AFB6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C0504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49D33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22357">
            <w:pPr>
              <w:pStyle w:val="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5F16E01C"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备注</w:t>
      </w:r>
    </w:p>
    <w:p w14:paraId="024C82C8"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个人赛仅限报名三分球大赛，需在 “参赛项目” 栏注明 “个人赛（三分球）”。</w:t>
      </w:r>
    </w:p>
    <w:p w14:paraId="5086019D">
      <w:pPr>
        <w:pStyle w:val="5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请各单位高度重视，积极组织报名及选拔工作，共同为展现我省监理行业风采、促进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省交流合作贡献力量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A087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46300D-086C-46AB-A4E6-3CCA0CAFCB8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C35EFE-8C1A-499F-AD76-98D0AAC6CF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186043F-F4BC-4410-A7FC-BEB65E82E0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7390D"/>
    <w:rsid w:val="0CD7390D"/>
    <w:rsid w:val="38292433"/>
    <w:rsid w:val="453A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153</Characters>
  <Lines>0</Lines>
  <Paragraphs>0</Paragraphs>
  <TotalTime>0</TotalTime>
  <ScaleCrop>false</ScaleCrop>
  <LinksUpToDate>false</LinksUpToDate>
  <CharactersWithSpaces>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2025-04-08T07:53:00Z</dcterms:created>
  <dc:creator>河南省建设监理协会</dc:creator>
  <cp:lastModifiedBy>故乡的云1414809584</cp:lastModifiedBy>
  <dcterms:modified xsi:type="dcterms:W3CDTF">2026-03-19T03:07:46Z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DDB7F1172A624A94905842349A6172EB_13</vt:lpwstr>
  </property>
  <property fmtid="{D5CDD505-2E9C-101B-9397-08002B2CF9AE}" pid="4" name="KSOTemplateDocerSaveRecord">
    <vt:lpwstr>eyJoZGlkIjoiMWMyY2FkMmEzZTlhNTQxNDdhMDI0ZTFkOGE5ODY3OWYiLCJ1c2VySWQiOiIyNDEwNjMyMyJ9</vt:lpwstr>
  </property>
</Properties>
</file>